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CD" w:rsidRDefault="00472FCD" w:rsidP="00A017C0"/>
    <w:p w:rsidR="00B35C78" w:rsidRDefault="00B35C78" w:rsidP="00B35C78">
      <w:pPr>
        <w:spacing w:after="0"/>
        <w:jc w:val="center"/>
        <w:rPr>
          <w:rFonts w:asciiTheme="minorBidi" w:hAnsiTheme="minorBidi"/>
          <w:sz w:val="48"/>
          <w:szCs w:val="48"/>
          <w:rtl/>
        </w:rPr>
      </w:pPr>
    </w:p>
    <w:p w:rsidR="00B35C78" w:rsidRDefault="00B35C78" w:rsidP="00B35C78">
      <w:pPr>
        <w:spacing w:after="0"/>
        <w:jc w:val="center"/>
        <w:rPr>
          <w:rFonts w:asciiTheme="minorBidi" w:hAnsiTheme="minorBidi"/>
          <w:sz w:val="48"/>
          <w:szCs w:val="48"/>
          <w:rtl/>
        </w:rPr>
      </w:pPr>
    </w:p>
    <w:p w:rsidR="00B35C78" w:rsidRDefault="00B35C78" w:rsidP="00B35C78">
      <w:pPr>
        <w:spacing w:after="0"/>
        <w:jc w:val="center"/>
        <w:rPr>
          <w:rFonts w:asciiTheme="minorBidi" w:hAnsiTheme="minorBidi"/>
          <w:sz w:val="48"/>
          <w:szCs w:val="48"/>
          <w:rtl/>
        </w:rPr>
      </w:pPr>
    </w:p>
    <w:p w:rsidR="00B35C78" w:rsidRPr="00B35C78" w:rsidRDefault="00B35C78" w:rsidP="00B35C78">
      <w:pPr>
        <w:spacing w:after="0"/>
        <w:jc w:val="center"/>
        <w:rPr>
          <w:rFonts w:asciiTheme="minorBidi" w:hAnsiTheme="minorBidi"/>
          <w:sz w:val="48"/>
          <w:szCs w:val="48"/>
          <w:rtl/>
        </w:rPr>
      </w:pPr>
      <w:r w:rsidRPr="00B35C78">
        <w:rPr>
          <w:rFonts w:asciiTheme="minorBidi" w:hAnsiTheme="minorBidi" w:hint="cs"/>
          <w:sz w:val="48"/>
          <w:szCs w:val="48"/>
          <w:rtl/>
        </w:rPr>
        <w:t>אופרה פיסטוק</w:t>
      </w: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r>
        <w:rPr>
          <w:rFonts w:asciiTheme="minorBidi" w:hAnsiTheme="minorBidi"/>
          <w:noProof/>
          <w:sz w:val="24"/>
          <w:szCs w:val="24"/>
          <w:rtl/>
        </w:rPr>
        <w:drawing>
          <wp:anchor distT="0" distB="0" distL="114300" distR="114300" simplePos="0" relativeHeight="251662336" behindDoc="0" locked="0" layoutInCell="1" allowOverlap="1" wp14:anchorId="70CD097E" wp14:editId="04F211B3">
            <wp:simplePos x="0" y="0"/>
            <wp:positionH relativeFrom="margin">
              <wp:posOffset>180975</wp:posOffset>
            </wp:positionH>
            <wp:positionV relativeFrom="paragraph">
              <wp:posOffset>92075</wp:posOffset>
            </wp:positionV>
            <wp:extent cx="1809750" cy="1143000"/>
            <wp:effectExtent l="76200" t="76200" r="76200" b="83820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אופרה פיסטוק.jpeg"/>
                    <pic:cNvPicPr/>
                  </pic:nvPicPr>
                  <pic:blipFill rotWithShape="1">
                    <a:blip r:embed="rId7" cstate="print">
                      <a:extLst>
                        <a:ext uri="{28A0092B-C50C-407E-A947-70E740481C1C}">
                          <a14:useLocalDpi xmlns:a14="http://schemas.microsoft.com/office/drawing/2010/main" val="0"/>
                        </a:ext>
                      </a:extLst>
                    </a:blip>
                    <a:srcRect l="1147" r="4548" b="24370"/>
                    <a:stretch/>
                  </pic:blipFill>
                  <pic:spPr bwMode="auto">
                    <a:xfrm>
                      <a:off x="0" y="0"/>
                      <a:ext cx="1809750" cy="1143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Bidi" w:hAnsiTheme="minorBidi" w:hint="cs"/>
          <w:b/>
          <w:bCs/>
          <w:sz w:val="24"/>
          <w:szCs w:val="24"/>
          <w:u w:val="single"/>
          <w:rtl/>
        </w:rPr>
        <w:t>טורט:</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6 ביצים</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4 חלבונים</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250 גר' סוכר</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250 גר' אבקת שקדים</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40 גר' קמח</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40 גר' שמן</w:t>
      </w:r>
    </w:p>
    <w:p w:rsidR="00B35C78" w:rsidRDefault="00B35C78" w:rsidP="00B35C78">
      <w:pPr>
        <w:pStyle w:val="a9"/>
        <w:numPr>
          <w:ilvl w:val="0"/>
          <w:numId w:val="14"/>
        </w:numPr>
        <w:spacing w:after="0"/>
        <w:rPr>
          <w:rFonts w:asciiTheme="minorBidi" w:hAnsiTheme="minorBidi"/>
          <w:sz w:val="24"/>
          <w:szCs w:val="24"/>
        </w:rPr>
      </w:pPr>
      <w:r>
        <w:rPr>
          <w:rFonts w:asciiTheme="minorBidi" w:hAnsiTheme="minorBidi" w:hint="cs"/>
          <w:sz w:val="24"/>
          <w:szCs w:val="24"/>
          <w:rtl/>
        </w:rPr>
        <w:t>להקציף את הביצים השלמות עם 125 גר' מתוך הסוכר עד להכפלת הנפח</w:t>
      </w:r>
    </w:p>
    <w:p w:rsidR="00B35C78" w:rsidRDefault="00B35C78" w:rsidP="00B35C78">
      <w:pPr>
        <w:pStyle w:val="a9"/>
        <w:numPr>
          <w:ilvl w:val="0"/>
          <w:numId w:val="14"/>
        </w:numPr>
        <w:spacing w:after="0"/>
        <w:rPr>
          <w:rFonts w:asciiTheme="minorBidi" w:hAnsiTheme="minorBidi"/>
          <w:sz w:val="24"/>
          <w:szCs w:val="24"/>
        </w:rPr>
      </w:pPr>
      <w:r>
        <w:rPr>
          <w:rFonts w:asciiTheme="minorBidi" w:hAnsiTheme="minorBidi" w:hint="cs"/>
          <w:sz w:val="24"/>
          <w:szCs w:val="24"/>
          <w:rtl/>
        </w:rPr>
        <w:t>להקציף בקערה אחרת את החלבונים עם ה125 גר' סוכר הנוספים, עד לקצף יציב ורך</w:t>
      </w:r>
    </w:p>
    <w:p w:rsidR="00B35C78" w:rsidRPr="00B35C78" w:rsidRDefault="00B35C78" w:rsidP="00B35C78">
      <w:pPr>
        <w:pStyle w:val="a9"/>
        <w:numPr>
          <w:ilvl w:val="0"/>
          <w:numId w:val="14"/>
        </w:numPr>
        <w:spacing w:after="0"/>
        <w:rPr>
          <w:rFonts w:asciiTheme="minorBidi" w:hAnsiTheme="minorBidi"/>
          <w:sz w:val="24"/>
          <w:szCs w:val="24"/>
        </w:rPr>
      </w:pPr>
      <w:r>
        <w:rPr>
          <w:rFonts w:asciiTheme="minorBidi" w:hAnsiTheme="minorBidi" w:hint="cs"/>
          <w:sz w:val="24"/>
          <w:szCs w:val="24"/>
          <w:rtl/>
        </w:rPr>
        <w:t>לקפל בקערה את 2 הקצפות עם שאר החומרים לתערובת חלקה</w:t>
      </w:r>
      <w:r>
        <w:rPr>
          <w:rFonts w:asciiTheme="minorBidi" w:hAnsiTheme="minorBidi" w:hint="cs"/>
          <w:sz w:val="24"/>
          <w:szCs w:val="24"/>
          <w:rtl/>
        </w:rPr>
        <w:t xml:space="preserve"> ו</w:t>
      </w:r>
      <w:r w:rsidRPr="00B35C78">
        <w:rPr>
          <w:rFonts w:asciiTheme="minorBidi" w:hAnsiTheme="minorBidi" w:hint="cs"/>
          <w:sz w:val="24"/>
          <w:szCs w:val="24"/>
          <w:rtl/>
        </w:rPr>
        <w:t>לחלק ל3 מגשים</w:t>
      </w:r>
    </w:p>
    <w:p w:rsidR="00B35C78" w:rsidRDefault="00B35C78" w:rsidP="00B35C78">
      <w:pPr>
        <w:pStyle w:val="a9"/>
        <w:numPr>
          <w:ilvl w:val="0"/>
          <w:numId w:val="14"/>
        </w:numPr>
        <w:spacing w:after="0"/>
        <w:rPr>
          <w:rFonts w:asciiTheme="minorBidi" w:hAnsiTheme="minorBidi"/>
          <w:sz w:val="24"/>
          <w:szCs w:val="24"/>
        </w:rPr>
      </w:pPr>
      <w:r>
        <w:rPr>
          <w:rFonts w:asciiTheme="minorBidi" w:hAnsiTheme="minorBidi" w:hint="cs"/>
          <w:sz w:val="24"/>
          <w:szCs w:val="24"/>
          <w:rtl/>
        </w:rPr>
        <w:t xml:space="preserve">במגש 1 מתוך השלושה להוסיף כף של מחית פיסטוק וטיפה צבע מאכל ירוק עלה </w:t>
      </w:r>
    </w:p>
    <w:p w:rsidR="00B35C78" w:rsidRPr="001426E8" w:rsidRDefault="00B35C78" w:rsidP="00B35C78">
      <w:pPr>
        <w:pStyle w:val="a9"/>
        <w:numPr>
          <w:ilvl w:val="0"/>
          <w:numId w:val="14"/>
        </w:numPr>
        <w:spacing w:after="0"/>
        <w:rPr>
          <w:rFonts w:asciiTheme="minorBidi" w:hAnsiTheme="minorBidi"/>
          <w:sz w:val="24"/>
          <w:szCs w:val="24"/>
          <w:rtl/>
        </w:rPr>
      </w:pPr>
      <w:r>
        <w:rPr>
          <w:rFonts w:asciiTheme="minorBidi" w:hAnsiTheme="minorBidi" w:hint="cs"/>
          <w:sz w:val="24"/>
          <w:szCs w:val="24"/>
          <w:rtl/>
        </w:rPr>
        <w:t>לאפות כל אחד מהמגשים כ15 דק' על 180 מעלות</w:t>
      </w: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Pr="001426E8" w:rsidRDefault="00B35C78" w:rsidP="00B35C78">
      <w:pPr>
        <w:spacing w:after="0"/>
        <w:rPr>
          <w:rFonts w:asciiTheme="minorBidi" w:hAnsiTheme="minorBidi"/>
          <w:b/>
          <w:bCs/>
          <w:sz w:val="24"/>
          <w:szCs w:val="24"/>
          <w:u w:val="single"/>
          <w:rtl/>
        </w:rPr>
      </w:pPr>
      <w:r w:rsidRPr="001426E8">
        <w:rPr>
          <w:rFonts w:asciiTheme="minorBidi" w:hAnsiTheme="minorBidi" w:hint="cs"/>
          <w:b/>
          <w:bCs/>
          <w:sz w:val="24"/>
          <w:szCs w:val="24"/>
          <w:u w:val="single"/>
          <w:rtl/>
        </w:rPr>
        <w:t>סירופ קפה:</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200 מ"ל מים</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150 גר' סוכר</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כף נס קפה</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כפית תמית רום</w:t>
      </w:r>
    </w:p>
    <w:p w:rsidR="00B35C78" w:rsidRPr="001426E8" w:rsidRDefault="00B35C78" w:rsidP="00B35C78">
      <w:pPr>
        <w:pStyle w:val="a9"/>
        <w:numPr>
          <w:ilvl w:val="0"/>
          <w:numId w:val="15"/>
        </w:numPr>
        <w:spacing w:after="0"/>
        <w:rPr>
          <w:rFonts w:asciiTheme="minorBidi" w:hAnsiTheme="minorBidi"/>
          <w:sz w:val="24"/>
          <w:szCs w:val="24"/>
          <w:rtl/>
        </w:rPr>
      </w:pPr>
      <w:r>
        <w:rPr>
          <w:rFonts w:asciiTheme="minorBidi" w:hAnsiTheme="minorBidi" w:hint="cs"/>
          <w:sz w:val="24"/>
          <w:szCs w:val="24"/>
          <w:rtl/>
        </w:rPr>
        <w:t>לבשל ביחד עד לרתיחה  ו</w:t>
      </w:r>
      <w:r w:rsidRPr="001426E8">
        <w:rPr>
          <w:rFonts w:asciiTheme="minorBidi" w:hAnsiTheme="minorBidi" w:hint="cs"/>
          <w:sz w:val="24"/>
          <w:szCs w:val="24"/>
          <w:rtl/>
        </w:rPr>
        <w:t>להבריש כל טורט עם הסירופ</w:t>
      </w: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Pr="001426E8" w:rsidRDefault="00B35C78" w:rsidP="00B35C78">
      <w:pPr>
        <w:spacing w:after="0"/>
        <w:rPr>
          <w:rFonts w:asciiTheme="minorBidi" w:hAnsiTheme="minorBidi"/>
          <w:b/>
          <w:bCs/>
          <w:sz w:val="24"/>
          <w:szCs w:val="24"/>
          <w:u w:val="single"/>
          <w:rtl/>
        </w:rPr>
      </w:pPr>
      <w:r w:rsidRPr="001426E8">
        <w:rPr>
          <w:rFonts w:asciiTheme="minorBidi" w:hAnsiTheme="minorBidi" w:hint="cs"/>
          <w:b/>
          <w:bCs/>
          <w:sz w:val="24"/>
          <w:szCs w:val="24"/>
          <w:u w:val="single"/>
          <w:rtl/>
        </w:rPr>
        <w:t>גנאש שוקולד:</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200 גר' שוקולד מריר</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200 גר' שוקולד לבן</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300 גר' קצפת צמחית</w:t>
      </w:r>
    </w:p>
    <w:p w:rsidR="00B35C78" w:rsidRPr="001426E8" w:rsidRDefault="00B35C78" w:rsidP="00B35C78">
      <w:pPr>
        <w:pStyle w:val="a9"/>
        <w:numPr>
          <w:ilvl w:val="0"/>
          <w:numId w:val="19"/>
        </w:numPr>
        <w:spacing w:after="0"/>
        <w:rPr>
          <w:rFonts w:asciiTheme="minorBidi" w:hAnsiTheme="minorBidi"/>
          <w:sz w:val="24"/>
          <w:szCs w:val="24"/>
          <w:rtl/>
        </w:rPr>
      </w:pPr>
      <w:r w:rsidRPr="001426E8">
        <w:rPr>
          <w:rFonts w:asciiTheme="minorBidi" w:hAnsiTheme="minorBidi" w:hint="cs"/>
          <w:sz w:val="24"/>
          <w:szCs w:val="24"/>
          <w:rtl/>
        </w:rPr>
        <w:t>גר' מחמאה</w:t>
      </w:r>
    </w:p>
    <w:p w:rsidR="00B35C78" w:rsidRPr="001426E8" w:rsidRDefault="00B35C78" w:rsidP="00B35C78">
      <w:pPr>
        <w:pStyle w:val="a9"/>
        <w:numPr>
          <w:ilvl w:val="0"/>
          <w:numId w:val="16"/>
        </w:numPr>
        <w:spacing w:after="0"/>
        <w:rPr>
          <w:rFonts w:asciiTheme="minorBidi" w:hAnsiTheme="minorBidi"/>
          <w:sz w:val="24"/>
          <w:szCs w:val="24"/>
        </w:rPr>
      </w:pPr>
      <w:r>
        <w:rPr>
          <w:rFonts w:asciiTheme="minorBidi" w:hAnsiTheme="minorBidi" w:hint="cs"/>
          <w:sz w:val="24"/>
          <w:szCs w:val="24"/>
          <w:rtl/>
        </w:rPr>
        <w:t xml:space="preserve">לחמם את השוקולד עם הקצפת עד להמסה, </w:t>
      </w:r>
      <w:r w:rsidRPr="001426E8">
        <w:rPr>
          <w:rFonts w:asciiTheme="minorBidi" w:hAnsiTheme="minorBidi" w:hint="cs"/>
          <w:sz w:val="24"/>
          <w:szCs w:val="24"/>
          <w:rtl/>
        </w:rPr>
        <w:t>להוסיף את החמאה ולבלנדר</w:t>
      </w:r>
    </w:p>
    <w:p w:rsidR="00B35C78" w:rsidRDefault="00B35C78" w:rsidP="00B35C78">
      <w:pPr>
        <w:pStyle w:val="a9"/>
        <w:numPr>
          <w:ilvl w:val="0"/>
          <w:numId w:val="16"/>
        </w:numPr>
        <w:spacing w:after="0"/>
        <w:rPr>
          <w:rFonts w:asciiTheme="minorBidi" w:hAnsiTheme="minorBidi"/>
          <w:sz w:val="24"/>
          <w:szCs w:val="24"/>
        </w:rPr>
      </w:pPr>
      <w:r>
        <w:rPr>
          <w:rFonts w:asciiTheme="minorBidi" w:hAnsiTheme="minorBidi" w:hint="cs"/>
          <w:sz w:val="24"/>
          <w:szCs w:val="24"/>
          <w:rtl/>
        </w:rPr>
        <w:t>לקרר מעט ולהקציף</w:t>
      </w:r>
    </w:p>
    <w:p w:rsidR="00B35C78" w:rsidRPr="001426E8" w:rsidRDefault="00B35C78" w:rsidP="00B35C78">
      <w:pPr>
        <w:pStyle w:val="a9"/>
        <w:numPr>
          <w:ilvl w:val="0"/>
          <w:numId w:val="16"/>
        </w:numPr>
        <w:spacing w:after="0"/>
        <w:rPr>
          <w:rFonts w:asciiTheme="minorBidi" w:hAnsiTheme="minorBidi"/>
          <w:sz w:val="24"/>
          <w:szCs w:val="24"/>
          <w:rtl/>
        </w:rPr>
      </w:pPr>
      <w:r>
        <w:rPr>
          <w:rFonts w:asciiTheme="minorBidi" w:hAnsiTheme="minorBidi" w:hint="cs"/>
          <w:sz w:val="24"/>
          <w:szCs w:val="24"/>
          <w:rtl/>
        </w:rPr>
        <w:t>לזלף חצי מכמות הגנאש מעל הטורט</w:t>
      </w: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p>
    <w:p w:rsidR="00B35C78" w:rsidRDefault="00B35C78" w:rsidP="00B35C78">
      <w:pPr>
        <w:spacing w:after="0"/>
        <w:rPr>
          <w:rFonts w:asciiTheme="minorBidi" w:hAnsiTheme="minorBidi"/>
          <w:b/>
          <w:bCs/>
          <w:sz w:val="24"/>
          <w:szCs w:val="24"/>
          <w:u w:val="single"/>
          <w:rtl/>
        </w:rPr>
      </w:pPr>
      <w:bookmarkStart w:id="0" w:name="_GoBack"/>
      <w:bookmarkEnd w:id="0"/>
    </w:p>
    <w:p w:rsidR="00B35C78" w:rsidRDefault="00B35C78" w:rsidP="00B35C78">
      <w:pPr>
        <w:spacing w:after="0"/>
        <w:rPr>
          <w:rFonts w:asciiTheme="minorBidi" w:hAnsiTheme="minorBidi"/>
          <w:b/>
          <w:bCs/>
          <w:sz w:val="24"/>
          <w:szCs w:val="24"/>
          <w:u w:val="single"/>
          <w:rtl/>
        </w:rPr>
      </w:pPr>
    </w:p>
    <w:p w:rsidR="00B35C78" w:rsidRPr="001426E8" w:rsidRDefault="00B35C78" w:rsidP="00B35C78">
      <w:pPr>
        <w:spacing w:after="0"/>
        <w:rPr>
          <w:rFonts w:asciiTheme="minorBidi" w:hAnsiTheme="minorBidi"/>
          <w:b/>
          <w:bCs/>
          <w:sz w:val="24"/>
          <w:szCs w:val="24"/>
          <w:u w:val="single"/>
          <w:rtl/>
        </w:rPr>
      </w:pPr>
      <w:r w:rsidRPr="001426E8">
        <w:rPr>
          <w:rFonts w:asciiTheme="minorBidi" w:hAnsiTheme="minorBidi" w:hint="cs"/>
          <w:b/>
          <w:bCs/>
          <w:sz w:val="24"/>
          <w:szCs w:val="24"/>
          <w:u w:val="single"/>
          <w:rtl/>
        </w:rPr>
        <w:t>גנאש פיסטוק:</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400 גר' שוקולד לבן</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 xml:space="preserve">300 גר' קצפת </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50 גר' מחמאה</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2 כפות מחית פיסטוק</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מעט צבע מאכל ירוק עלה</w:t>
      </w:r>
    </w:p>
    <w:p w:rsidR="00B35C78" w:rsidRDefault="00B35C78" w:rsidP="00B35C78">
      <w:pPr>
        <w:pStyle w:val="a9"/>
        <w:numPr>
          <w:ilvl w:val="0"/>
          <w:numId w:val="17"/>
        </w:numPr>
        <w:spacing w:after="0"/>
        <w:rPr>
          <w:rFonts w:asciiTheme="minorBidi" w:hAnsiTheme="minorBidi"/>
          <w:sz w:val="24"/>
          <w:szCs w:val="24"/>
        </w:rPr>
      </w:pPr>
      <w:r>
        <w:rPr>
          <w:rFonts w:asciiTheme="minorBidi" w:hAnsiTheme="minorBidi" w:hint="cs"/>
          <w:sz w:val="24"/>
          <w:szCs w:val="24"/>
          <w:rtl/>
        </w:rPr>
        <w:t>לחמם את השוקולד עם הקצפת עד להמסה, ואז להוסיף את החמאה ולבלנדר</w:t>
      </w:r>
    </w:p>
    <w:p w:rsidR="00B35C78" w:rsidRPr="001426E8" w:rsidRDefault="00B35C78" w:rsidP="00B35C78">
      <w:pPr>
        <w:pStyle w:val="a9"/>
        <w:numPr>
          <w:ilvl w:val="0"/>
          <w:numId w:val="17"/>
        </w:numPr>
        <w:spacing w:after="0"/>
        <w:rPr>
          <w:rFonts w:asciiTheme="minorBidi" w:hAnsiTheme="minorBidi"/>
          <w:sz w:val="24"/>
          <w:szCs w:val="24"/>
          <w:rtl/>
        </w:rPr>
      </w:pPr>
      <w:r>
        <w:rPr>
          <w:rFonts w:asciiTheme="minorBidi" w:hAnsiTheme="minorBidi" w:hint="cs"/>
          <w:sz w:val="24"/>
          <w:szCs w:val="24"/>
          <w:rtl/>
        </w:rPr>
        <w:t>לקרר מעט ולהקציף, לזלף מעל הטורט פיסטוק</w:t>
      </w:r>
    </w:p>
    <w:p w:rsidR="00B35C78" w:rsidRDefault="00B35C78" w:rsidP="00B35C78">
      <w:pPr>
        <w:spacing w:after="0"/>
        <w:rPr>
          <w:rFonts w:asciiTheme="minorBidi" w:hAnsiTheme="minorBidi"/>
          <w:b/>
          <w:bCs/>
          <w:sz w:val="24"/>
          <w:szCs w:val="24"/>
          <w:u w:val="single"/>
          <w:rtl/>
        </w:rPr>
      </w:pPr>
    </w:p>
    <w:p w:rsidR="00B35C78" w:rsidRPr="001426E8" w:rsidRDefault="00B35C78" w:rsidP="00B35C78">
      <w:pPr>
        <w:spacing w:after="0"/>
        <w:rPr>
          <w:rFonts w:asciiTheme="minorBidi" w:hAnsiTheme="minorBidi"/>
          <w:b/>
          <w:bCs/>
          <w:sz w:val="24"/>
          <w:szCs w:val="24"/>
          <w:u w:val="single"/>
          <w:rtl/>
        </w:rPr>
      </w:pPr>
      <w:r w:rsidRPr="001426E8">
        <w:rPr>
          <w:rFonts w:asciiTheme="minorBidi" w:hAnsiTheme="minorBidi" w:hint="cs"/>
          <w:b/>
          <w:bCs/>
          <w:sz w:val="24"/>
          <w:szCs w:val="24"/>
          <w:u w:val="single"/>
          <w:rtl/>
        </w:rPr>
        <w:t>ציפוי שוקולד:</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200 גר' שוקולד מריר</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40 גר' חמאה</w:t>
      </w:r>
    </w:p>
    <w:p w:rsidR="00B35C78" w:rsidRDefault="00B35C78" w:rsidP="00B35C78">
      <w:pPr>
        <w:spacing w:after="0"/>
        <w:rPr>
          <w:rFonts w:asciiTheme="minorBidi" w:hAnsiTheme="minorBidi"/>
          <w:sz w:val="24"/>
          <w:szCs w:val="24"/>
          <w:rtl/>
        </w:rPr>
      </w:pPr>
      <w:r>
        <w:rPr>
          <w:rFonts w:asciiTheme="minorBidi" w:hAnsiTheme="minorBidi" w:hint="cs"/>
          <w:sz w:val="24"/>
          <w:szCs w:val="24"/>
          <w:rtl/>
        </w:rPr>
        <w:t>150 גר' קצפת צמחית</w:t>
      </w:r>
    </w:p>
    <w:p w:rsidR="00B35C78" w:rsidRPr="001426E8" w:rsidRDefault="00B35C78" w:rsidP="00B35C78">
      <w:pPr>
        <w:pStyle w:val="a9"/>
        <w:numPr>
          <w:ilvl w:val="0"/>
          <w:numId w:val="18"/>
        </w:numPr>
        <w:spacing w:after="0"/>
        <w:rPr>
          <w:rFonts w:asciiTheme="minorBidi" w:hAnsiTheme="minorBidi"/>
          <w:sz w:val="24"/>
          <w:szCs w:val="24"/>
          <w:rtl/>
        </w:rPr>
      </w:pPr>
      <w:r>
        <w:rPr>
          <w:rFonts w:asciiTheme="minorBidi" w:hAnsiTheme="minorBidi" w:hint="cs"/>
          <w:sz w:val="24"/>
          <w:szCs w:val="24"/>
          <w:rtl/>
        </w:rPr>
        <w:t>לחמם ביחד וליצוק מעל הגנאש שוקולד</w:t>
      </w:r>
    </w:p>
    <w:p w:rsidR="00B35C78" w:rsidRDefault="00B35C78" w:rsidP="00B35C78">
      <w:pPr>
        <w:spacing w:after="0"/>
        <w:rPr>
          <w:rFonts w:asciiTheme="minorBidi" w:hAnsiTheme="minorBidi"/>
          <w:b/>
          <w:bCs/>
          <w:sz w:val="24"/>
          <w:szCs w:val="24"/>
          <w:u w:val="single"/>
          <w:rtl/>
        </w:rPr>
      </w:pPr>
    </w:p>
    <w:p w:rsidR="00B35C78" w:rsidRPr="001426E8" w:rsidRDefault="00B35C78" w:rsidP="00B35C78">
      <w:pPr>
        <w:spacing w:after="0"/>
        <w:rPr>
          <w:rFonts w:asciiTheme="minorBidi" w:hAnsiTheme="minorBidi"/>
          <w:b/>
          <w:bCs/>
          <w:sz w:val="24"/>
          <w:szCs w:val="24"/>
          <w:u w:val="single"/>
        </w:rPr>
      </w:pPr>
      <w:r w:rsidRPr="001426E8">
        <w:rPr>
          <w:rFonts w:asciiTheme="minorBidi" w:hAnsiTheme="minorBidi" w:hint="cs"/>
          <w:b/>
          <w:bCs/>
          <w:sz w:val="24"/>
          <w:szCs w:val="24"/>
          <w:u w:val="single"/>
          <w:rtl/>
        </w:rPr>
        <w:t>הרכבת העוגה</w:t>
      </w:r>
      <w:r w:rsidRPr="001426E8">
        <w:rPr>
          <w:rFonts w:asciiTheme="minorBidi" w:hAnsiTheme="minorBidi"/>
          <w:b/>
          <w:bCs/>
          <w:sz w:val="24"/>
          <w:szCs w:val="24"/>
          <w:u w:val="single"/>
        </w:rPr>
        <w:t>:</w:t>
      </w:r>
    </w:p>
    <w:p w:rsidR="00B35C78" w:rsidRPr="003D58DA" w:rsidRDefault="00B35C78" w:rsidP="00B35C78">
      <w:pPr>
        <w:spacing w:after="0"/>
        <w:rPr>
          <w:rFonts w:asciiTheme="minorBidi" w:hAnsiTheme="minorBidi"/>
          <w:sz w:val="24"/>
          <w:szCs w:val="24"/>
          <w:rtl/>
        </w:rPr>
      </w:pPr>
      <w:r>
        <w:rPr>
          <w:rFonts w:asciiTheme="minorBidi" w:hAnsiTheme="minorBidi" w:hint="cs"/>
          <w:sz w:val="24"/>
          <w:szCs w:val="24"/>
          <w:rtl/>
        </w:rPr>
        <w:t xml:space="preserve">טורט: למרוח מעל הטורט 80 גר' שוקולד מריר מומס ומעליו להבריש בסירופ קפה, לזלף עם הגנאש שוקולד ולהניח את הטורט פיסטוק מעל ואז להבריש את הטורט פיסטוק בסירופ קפה.  אח"כ לזלף את הגנאש פיסטוק מעל ולהניח את הטורט השלישי מעליו, לזלף בחצי כמות גנאש שוקולד שנשאר מעל הטורט השלישי, ולסיום ליצוק את הציפוי שוקולד מעל. להקפיא כשעתיים ולחתוך בצורות הרצויות. </w:t>
      </w:r>
    </w:p>
    <w:p w:rsidR="00A017C0" w:rsidRPr="00850BAE" w:rsidRDefault="00A017C0" w:rsidP="00850BAE">
      <w:pPr>
        <w:spacing w:after="0"/>
        <w:jc w:val="center"/>
        <w:rPr>
          <w:sz w:val="24"/>
          <w:szCs w:val="24"/>
        </w:rPr>
      </w:pPr>
    </w:p>
    <w:sectPr w:rsidR="00A017C0" w:rsidRPr="00850BAE" w:rsidSect="004152E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D0" w:rsidRDefault="00271ED0" w:rsidP="00A017C0">
      <w:pPr>
        <w:spacing w:after="0" w:line="240" w:lineRule="auto"/>
      </w:pPr>
      <w:r>
        <w:separator/>
      </w:r>
    </w:p>
  </w:endnote>
  <w:endnote w:type="continuationSeparator" w:id="0">
    <w:p w:rsidR="00271ED0" w:rsidRDefault="00271ED0" w:rsidP="00A0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D0" w:rsidRDefault="00271ED0" w:rsidP="00A017C0">
      <w:pPr>
        <w:spacing w:after="0" w:line="240" w:lineRule="auto"/>
      </w:pPr>
      <w:r>
        <w:separator/>
      </w:r>
    </w:p>
  </w:footnote>
  <w:footnote w:type="continuationSeparator" w:id="0">
    <w:p w:rsidR="00271ED0" w:rsidRDefault="00271ED0" w:rsidP="00A01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0" w:rsidRDefault="006B35D8">
    <w:pPr>
      <w:pStyle w:val="a3"/>
    </w:pPr>
    <w:r>
      <w:rPr>
        <w:noProof/>
      </w:rPr>
      <w:drawing>
        <wp:anchor distT="0" distB="0" distL="114300" distR="114300" simplePos="0" relativeHeight="251659264" behindDoc="0" locked="0" layoutInCell="1" allowOverlap="1" wp14:anchorId="18980414" wp14:editId="1AE127F1">
          <wp:simplePos x="0" y="0"/>
          <wp:positionH relativeFrom="column">
            <wp:posOffset>-1138555</wp:posOffset>
          </wp:positionH>
          <wp:positionV relativeFrom="paragraph">
            <wp:posOffset>-497205</wp:posOffset>
          </wp:positionV>
          <wp:extent cx="7554651" cy="10730578"/>
          <wp:effectExtent l="0" t="0" r="8255"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דף מתכונים-חלש.jpg"/>
                  <pic:cNvPicPr/>
                </pic:nvPicPr>
                <pic:blipFill>
                  <a:blip r:embed="rId1">
                    <a:extLst>
                      <a:ext uri="{28A0092B-C50C-407E-A947-70E740481C1C}">
                        <a14:useLocalDpi xmlns:a14="http://schemas.microsoft.com/office/drawing/2010/main" val="0"/>
                      </a:ext>
                    </a:extLst>
                  </a:blip>
                  <a:stretch>
                    <a:fillRect/>
                  </a:stretch>
                </pic:blipFill>
                <pic:spPr>
                  <a:xfrm>
                    <a:off x="0" y="0"/>
                    <a:ext cx="7554651" cy="107305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5ED"/>
    <w:multiLevelType w:val="hybridMultilevel"/>
    <w:tmpl w:val="2386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11810"/>
    <w:multiLevelType w:val="hybridMultilevel"/>
    <w:tmpl w:val="C908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40B91"/>
    <w:multiLevelType w:val="hybridMultilevel"/>
    <w:tmpl w:val="C26E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E305A"/>
    <w:multiLevelType w:val="hybridMultilevel"/>
    <w:tmpl w:val="4A0E6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14B12"/>
    <w:multiLevelType w:val="hybridMultilevel"/>
    <w:tmpl w:val="5434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E4384"/>
    <w:multiLevelType w:val="hybridMultilevel"/>
    <w:tmpl w:val="E8CE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66662"/>
    <w:multiLevelType w:val="hybridMultilevel"/>
    <w:tmpl w:val="144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B0290"/>
    <w:multiLevelType w:val="hybridMultilevel"/>
    <w:tmpl w:val="F80E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C5C34"/>
    <w:multiLevelType w:val="hybridMultilevel"/>
    <w:tmpl w:val="DE5294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C35B6"/>
    <w:multiLevelType w:val="hybridMultilevel"/>
    <w:tmpl w:val="AF8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941AA"/>
    <w:multiLevelType w:val="hybridMultilevel"/>
    <w:tmpl w:val="705E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D67F9"/>
    <w:multiLevelType w:val="hybridMultilevel"/>
    <w:tmpl w:val="EBE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45082"/>
    <w:multiLevelType w:val="hybridMultilevel"/>
    <w:tmpl w:val="94003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E1F3B"/>
    <w:multiLevelType w:val="hybridMultilevel"/>
    <w:tmpl w:val="C08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15222"/>
    <w:multiLevelType w:val="hybridMultilevel"/>
    <w:tmpl w:val="724AD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902CE"/>
    <w:multiLevelType w:val="hybridMultilevel"/>
    <w:tmpl w:val="CA2207BA"/>
    <w:lvl w:ilvl="0" w:tplc="ACF850F8">
      <w:start w:val="10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92B3A"/>
    <w:multiLevelType w:val="hybridMultilevel"/>
    <w:tmpl w:val="F66A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709E2"/>
    <w:multiLevelType w:val="hybridMultilevel"/>
    <w:tmpl w:val="F954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553FD"/>
    <w:multiLevelType w:val="hybridMultilevel"/>
    <w:tmpl w:val="A93CD3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3"/>
  </w:num>
  <w:num w:numId="4">
    <w:abstractNumId w:val="1"/>
  </w:num>
  <w:num w:numId="5">
    <w:abstractNumId w:val="6"/>
  </w:num>
  <w:num w:numId="6">
    <w:abstractNumId w:val="9"/>
  </w:num>
  <w:num w:numId="7">
    <w:abstractNumId w:val="11"/>
  </w:num>
  <w:num w:numId="8">
    <w:abstractNumId w:val="14"/>
  </w:num>
  <w:num w:numId="9">
    <w:abstractNumId w:val="8"/>
  </w:num>
  <w:num w:numId="10">
    <w:abstractNumId w:val="3"/>
  </w:num>
  <w:num w:numId="11">
    <w:abstractNumId w:val="18"/>
  </w:num>
  <w:num w:numId="12">
    <w:abstractNumId w:val="12"/>
  </w:num>
  <w:num w:numId="13">
    <w:abstractNumId w:val="10"/>
  </w:num>
  <w:num w:numId="14">
    <w:abstractNumId w:val="2"/>
  </w:num>
  <w:num w:numId="15">
    <w:abstractNumId w:val="16"/>
  </w:num>
  <w:num w:numId="16">
    <w:abstractNumId w:val="5"/>
  </w:num>
  <w:num w:numId="17">
    <w:abstractNumId w:val="7"/>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C0"/>
    <w:rsid w:val="00271ED0"/>
    <w:rsid w:val="003E2B8F"/>
    <w:rsid w:val="004152EE"/>
    <w:rsid w:val="00472FCD"/>
    <w:rsid w:val="00662FE9"/>
    <w:rsid w:val="006B35D8"/>
    <w:rsid w:val="006D6E29"/>
    <w:rsid w:val="006F401E"/>
    <w:rsid w:val="006F6808"/>
    <w:rsid w:val="008222B1"/>
    <w:rsid w:val="00850BAE"/>
    <w:rsid w:val="009539C9"/>
    <w:rsid w:val="00994559"/>
    <w:rsid w:val="00A017C0"/>
    <w:rsid w:val="00A95BB8"/>
    <w:rsid w:val="00B35C78"/>
    <w:rsid w:val="00F50945"/>
    <w:rsid w:val="00F76D66"/>
    <w:rsid w:val="00F91EDB"/>
    <w:rsid w:val="00FA54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47A8F"/>
  <w15:docId w15:val="{294DE855-0A50-457F-BEE9-609CD8E4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C78"/>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7C0"/>
    <w:pPr>
      <w:tabs>
        <w:tab w:val="center" w:pos="4153"/>
        <w:tab w:val="right" w:pos="8306"/>
      </w:tabs>
      <w:spacing w:after="0" w:line="240" w:lineRule="auto"/>
    </w:pPr>
  </w:style>
  <w:style w:type="character" w:customStyle="1" w:styleId="a4">
    <w:name w:val="כותרת עליונה תו"/>
    <w:basedOn w:val="a0"/>
    <w:link w:val="a3"/>
    <w:uiPriority w:val="99"/>
    <w:rsid w:val="00A017C0"/>
  </w:style>
  <w:style w:type="paragraph" w:styleId="a5">
    <w:name w:val="footer"/>
    <w:basedOn w:val="a"/>
    <w:link w:val="a6"/>
    <w:uiPriority w:val="99"/>
    <w:unhideWhenUsed/>
    <w:rsid w:val="00A017C0"/>
    <w:pPr>
      <w:tabs>
        <w:tab w:val="center" w:pos="4153"/>
        <w:tab w:val="right" w:pos="8306"/>
      </w:tabs>
      <w:spacing w:after="0" w:line="240" w:lineRule="auto"/>
    </w:pPr>
  </w:style>
  <w:style w:type="character" w:customStyle="1" w:styleId="a6">
    <w:name w:val="כותרת תחתונה תו"/>
    <w:basedOn w:val="a0"/>
    <w:link w:val="a5"/>
    <w:uiPriority w:val="99"/>
    <w:rsid w:val="00A017C0"/>
  </w:style>
  <w:style w:type="paragraph" w:styleId="a7">
    <w:name w:val="Balloon Text"/>
    <w:basedOn w:val="a"/>
    <w:link w:val="a8"/>
    <w:uiPriority w:val="99"/>
    <w:semiHidden/>
    <w:unhideWhenUsed/>
    <w:rsid w:val="00A017C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A017C0"/>
    <w:rPr>
      <w:rFonts w:ascii="Tahoma" w:hAnsi="Tahoma" w:cs="Tahoma"/>
      <w:sz w:val="16"/>
      <w:szCs w:val="16"/>
    </w:rPr>
  </w:style>
  <w:style w:type="paragraph" w:styleId="a9">
    <w:name w:val="List Paragraph"/>
    <w:basedOn w:val="a"/>
    <w:uiPriority w:val="34"/>
    <w:qFormat/>
    <w:rsid w:val="00472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230</Words>
  <Characters>1151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SRULOVITZ</dc:creator>
  <cp:lastModifiedBy>artzi</cp:lastModifiedBy>
  <cp:revision>10</cp:revision>
  <cp:lastPrinted>2019-09-17T10:25:00Z</cp:lastPrinted>
  <dcterms:created xsi:type="dcterms:W3CDTF">2019-06-10T08:36:00Z</dcterms:created>
  <dcterms:modified xsi:type="dcterms:W3CDTF">2019-09-17T10:26:00Z</dcterms:modified>
</cp:coreProperties>
</file>